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72A62C" w14:textId="77777777" w:rsidR="001F4D4F" w:rsidRPr="001F4D4F" w:rsidRDefault="001F4D4F" w:rsidP="001F4D4F">
      <w:pPr>
        <w:jc w:val="center"/>
        <w:rPr>
          <w:b/>
          <w:bCs/>
        </w:rPr>
      </w:pPr>
      <w:r w:rsidRPr="001F4D4F">
        <w:rPr>
          <w:b/>
          <w:bCs/>
        </w:rPr>
        <w:t>Praktikumsprogramm</w:t>
      </w:r>
    </w:p>
    <w:p w14:paraId="2B5DD3D5" w14:textId="77777777" w:rsidR="001F4D4F" w:rsidRPr="001F4D4F" w:rsidRDefault="001F4D4F" w:rsidP="001F4D4F"/>
    <w:p w14:paraId="499450CB" w14:textId="77777777" w:rsidR="001F4D4F" w:rsidRPr="001F4D4F" w:rsidRDefault="001F4D4F" w:rsidP="001F4D4F">
      <w:r w:rsidRPr="001F4D4F">
        <w:t>Das Labor bietet eine Einführung in folgende Bereiche:</w:t>
      </w:r>
    </w:p>
    <w:p w14:paraId="59EC6159" w14:textId="583701D7" w:rsidR="001F4D4F" w:rsidRPr="001F4D4F" w:rsidRDefault="001F4D4F" w:rsidP="001F4D4F">
      <w:pPr>
        <w:pStyle w:val="Listenabsatz"/>
        <w:numPr>
          <w:ilvl w:val="0"/>
          <w:numId w:val="3"/>
        </w:numPr>
      </w:pPr>
      <w:r w:rsidRPr="001F4D4F">
        <w:t>Qualitätsmanagement</w:t>
      </w:r>
    </w:p>
    <w:p w14:paraId="5C5F78DC" w14:textId="5FC8C636" w:rsidR="001F4D4F" w:rsidRPr="001F4D4F" w:rsidRDefault="001F4D4F" w:rsidP="001F4D4F">
      <w:pPr>
        <w:pStyle w:val="Listenabsatz"/>
        <w:numPr>
          <w:ilvl w:val="0"/>
          <w:numId w:val="3"/>
        </w:numPr>
      </w:pPr>
      <w:r w:rsidRPr="001F4D4F">
        <w:t>Präanalytik</w:t>
      </w:r>
    </w:p>
    <w:p w14:paraId="55AC6E7B" w14:textId="2E90113D" w:rsidR="001F4D4F" w:rsidRPr="001F4D4F" w:rsidRDefault="001F4D4F" w:rsidP="001F4D4F">
      <w:pPr>
        <w:pStyle w:val="Listenabsatz"/>
        <w:numPr>
          <w:ilvl w:val="0"/>
          <w:numId w:val="3"/>
        </w:numPr>
      </w:pPr>
      <w:r w:rsidRPr="001F4D4F">
        <w:t>Manuelle Analysen und Analysen mit komplexen POC-Automaten in den Bereichen Hämatologie, Hämostase, klinische Chemie, Urinuntersuchungen, verschiedene Schnelltests.</w:t>
      </w:r>
    </w:p>
    <w:p w14:paraId="3837EC89" w14:textId="4B2B4AFC" w:rsidR="001F4D4F" w:rsidRPr="001F4D4F" w:rsidRDefault="001F4D4F" w:rsidP="001F4D4F">
      <w:pPr>
        <w:pStyle w:val="Listenabsatz"/>
        <w:numPr>
          <w:ilvl w:val="0"/>
          <w:numId w:val="3"/>
        </w:numPr>
        <w:rPr>
          <w:lang w:val="fr-CH"/>
        </w:rPr>
      </w:pPr>
      <w:proofErr w:type="spellStart"/>
      <w:r w:rsidRPr="001F4D4F">
        <w:rPr>
          <w:lang w:val="fr-CH"/>
        </w:rPr>
        <w:t>Postanalytik</w:t>
      </w:r>
      <w:proofErr w:type="spellEnd"/>
    </w:p>
    <w:p w14:paraId="6D052D60" w14:textId="77777777" w:rsidR="001F4D4F" w:rsidRDefault="001F4D4F" w:rsidP="001F4D4F">
      <w:pPr>
        <w:jc w:val="center"/>
        <w:rPr>
          <w:b/>
          <w:bCs/>
          <w:lang w:val="fr-CH"/>
        </w:rPr>
      </w:pPr>
    </w:p>
    <w:p w14:paraId="7F77859E" w14:textId="77777777" w:rsidR="001F4D4F" w:rsidRDefault="001F4D4F" w:rsidP="001F4D4F">
      <w:pPr>
        <w:jc w:val="center"/>
        <w:rPr>
          <w:b/>
          <w:bCs/>
          <w:lang w:val="fr-CH"/>
        </w:rPr>
      </w:pPr>
    </w:p>
    <w:p w14:paraId="759D7228" w14:textId="77777777" w:rsidR="001F4D4F" w:rsidRDefault="001F4D4F" w:rsidP="001F4D4F">
      <w:pPr>
        <w:jc w:val="center"/>
        <w:rPr>
          <w:b/>
          <w:bCs/>
          <w:lang w:val="fr-CH"/>
        </w:rPr>
      </w:pPr>
    </w:p>
    <w:p w14:paraId="5B4A38AE" w14:textId="77777777" w:rsidR="001F4D4F" w:rsidRDefault="001F4D4F" w:rsidP="001F4D4F">
      <w:pPr>
        <w:rPr>
          <w:b/>
          <w:bCs/>
          <w:lang w:val="fr-CH"/>
        </w:rPr>
      </w:pPr>
    </w:p>
    <w:p w14:paraId="5101A187" w14:textId="41970FE9" w:rsidR="00320D53" w:rsidRDefault="001F4D4F" w:rsidP="001F4D4F">
      <w:pPr>
        <w:jc w:val="center"/>
        <w:rPr>
          <w:b/>
          <w:bCs/>
          <w:lang w:val="fr-CH"/>
        </w:rPr>
      </w:pPr>
      <w:r w:rsidRPr="001F4D4F">
        <w:rPr>
          <w:b/>
          <w:bCs/>
          <w:lang w:val="fr-CH"/>
        </w:rPr>
        <w:t>Programme des stagiaires</w:t>
      </w:r>
    </w:p>
    <w:p w14:paraId="6919AA52" w14:textId="77777777" w:rsidR="001F4D4F" w:rsidRDefault="001F4D4F" w:rsidP="001F4D4F">
      <w:pPr>
        <w:jc w:val="center"/>
        <w:rPr>
          <w:b/>
          <w:bCs/>
          <w:lang w:val="fr-CH"/>
        </w:rPr>
      </w:pPr>
    </w:p>
    <w:p w14:paraId="01038AE8" w14:textId="50D36A56" w:rsidR="001F4D4F" w:rsidRPr="001F4D4F" w:rsidRDefault="001F4D4F" w:rsidP="001F4D4F">
      <w:pPr>
        <w:rPr>
          <w:lang w:val="fr-CH"/>
        </w:rPr>
      </w:pPr>
      <w:r w:rsidRPr="001F4D4F">
        <w:rPr>
          <w:lang w:val="fr-CH"/>
        </w:rPr>
        <w:t>Le laboratoire offre une initiation dans les domaines suivants :</w:t>
      </w:r>
    </w:p>
    <w:p w14:paraId="0075DC39" w14:textId="357A694E" w:rsidR="001F4D4F" w:rsidRPr="001F4D4F" w:rsidRDefault="001F4D4F" w:rsidP="001F4D4F">
      <w:pPr>
        <w:pStyle w:val="Listenabsatz"/>
        <w:numPr>
          <w:ilvl w:val="0"/>
          <w:numId w:val="1"/>
        </w:numPr>
        <w:rPr>
          <w:lang w:val="fr-CH"/>
        </w:rPr>
      </w:pPr>
      <w:r w:rsidRPr="001F4D4F">
        <w:rPr>
          <w:lang w:val="fr-CH"/>
        </w:rPr>
        <w:t>Management de la qualité</w:t>
      </w:r>
    </w:p>
    <w:p w14:paraId="66FCD732" w14:textId="4A9510DB" w:rsidR="001F4D4F" w:rsidRPr="001F4D4F" w:rsidRDefault="001F4D4F" w:rsidP="001F4D4F">
      <w:pPr>
        <w:pStyle w:val="Listenabsatz"/>
        <w:numPr>
          <w:ilvl w:val="0"/>
          <w:numId w:val="1"/>
        </w:numPr>
        <w:rPr>
          <w:lang w:val="fr-CH"/>
        </w:rPr>
      </w:pPr>
      <w:r w:rsidRPr="001F4D4F">
        <w:rPr>
          <w:lang w:val="fr-CH"/>
        </w:rPr>
        <w:t>Pré analytique</w:t>
      </w:r>
    </w:p>
    <w:p w14:paraId="7570D6F3" w14:textId="28F86338" w:rsidR="001F4D4F" w:rsidRPr="001F4D4F" w:rsidRDefault="001F4D4F" w:rsidP="001F4D4F">
      <w:pPr>
        <w:pStyle w:val="Listenabsatz"/>
        <w:numPr>
          <w:ilvl w:val="0"/>
          <w:numId w:val="1"/>
        </w:numPr>
        <w:rPr>
          <w:lang w:val="fr-CH"/>
        </w:rPr>
      </w:pPr>
      <w:r w:rsidRPr="001F4D4F">
        <w:rPr>
          <w:lang w:val="fr-CH"/>
        </w:rPr>
        <w:t>Analyses manuelles et sur automates complexes de type POC dans les domaines de l’hématologie, hémostase, chimie clinique, bilan urinaire, divers tests rapides.</w:t>
      </w:r>
    </w:p>
    <w:p w14:paraId="0016B507" w14:textId="5FB55545" w:rsidR="001F4D4F" w:rsidRPr="001F4D4F" w:rsidRDefault="001F4D4F" w:rsidP="001F4D4F">
      <w:pPr>
        <w:pStyle w:val="Listenabsatz"/>
        <w:numPr>
          <w:ilvl w:val="0"/>
          <w:numId w:val="1"/>
        </w:numPr>
        <w:rPr>
          <w:lang w:val="fr-CH"/>
        </w:rPr>
      </w:pPr>
      <w:r w:rsidRPr="001F4D4F">
        <w:rPr>
          <w:lang w:val="fr-CH"/>
        </w:rPr>
        <w:t>Post analytique</w:t>
      </w:r>
    </w:p>
    <w:sectPr w:rsidR="001F4D4F" w:rsidRPr="001F4D4F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C44EA8"/>
    <w:multiLevelType w:val="hybridMultilevel"/>
    <w:tmpl w:val="9D96FDB6"/>
    <w:lvl w:ilvl="0" w:tplc="FBEAE9B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012B16"/>
    <w:multiLevelType w:val="hybridMultilevel"/>
    <w:tmpl w:val="2F460920"/>
    <w:lvl w:ilvl="0" w:tplc="FBEAE9B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133926"/>
    <w:multiLevelType w:val="hybridMultilevel"/>
    <w:tmpl w:val="40E857B0"/>
    <w:lvl w:ilvl="0" w:tplc="FBEAE9B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9317225">
    <w:abstractNumId w:val="0"/>
  </w:num>
  <w:num w:numId="2" w16cid:durableId="1947730521">
    <w:abstractNumId w:val="1"/>
  </w:num>
  <w:num w:numId="3" w16cid:durableId="7709777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4BFB"/>
    <w:rsid w:val="00156A05"/>
    <w:rsid w:val="001F4D4F"/>
    <w:rsid w:val="00320D53"/>
    <w:rsid w:val="009E4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7681796"/>
  <w15:chartTrackingRefBased/>
  <w15:docId w15:val="{C7990951-6BF4-485B-B7E9-258590F590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CH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1F4D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</Words>
  <Characters>515</Characters>
  <Application>Microsoft Office Word</Application>
  <DocSecurity>0</DocSecurity>
  <Lines>4</Lines>
  <Paragraphs>1</Paragraphs>
  <ScaleCrop>false</ScaleCrop>
  <Company>Vamed GmbH</Company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Poli, Sandra</dc:creator>
  <cp:keywords/>
  <dc:description/>
  <cp:lastModifiedBy>Poli, Sandra</cp:lastModifiedBy>
  <cp:revision>2</cp:revision>
  <dcterms:created xsi:type="dcterms:W3CDTF">2025-10-01T14:22:00Z</dcterms:created>
  <dcterms:modified xsi:type="dcterms:W3CDTF">2025-10-01T14:22:00Z</dcterms:modified>
</cp:coreProperties>
</file>