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8A7" w:rsidRDefault="00A228A7" w:rsidP="004054AF"/>
    <w:p w:rsidR="00B224B9" w:rsidRDefault="004054AF" w:rsidP="00646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Ablauf Berufswahlwoche </w:t>
      </w:r>
    </w:p>
    <w:p w:rsidR="004054AF" w:rsidRDefault="004054AF" w:rsidP="00646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2-5 Tage</w:t>
      </w:r>
    </w:p>
    <w:p w:rsidR="0058408C" w:rsidRDefault="0058408C" w:rsidP="0058408C">
      <w:pPr>
        <w:jc w:val="left"/>
        <w:rPr>
          <w:sz w:val="24"/>
          <w:szCs w:val="24"/>
        </w:rPr>
      </w:pP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1.Tag</w:t>
      </w:r>
    </w:p>
    <w:p w:rsidR="004054AF" w:rsidRDefault="004054AF" w:rsidP="004054AF">
      <w:pPr>
        <w:jc w:val="left"/>
        <w:rPr>
          <w:sz w:val="24"/>
          <w:szCs w:val="24"/>
        </w:rPr>
      </w:pPr>
      <w:r w:rsidRPr="00A614A2">
        <w:rPr>
          <w:sz w:val="24"/>
          <w:szCs w:val="24"/>
          <w:highlight w:val="yellow"/>
        </w:rPr>
        <w:t>Beginn erst um 08:00h</w:t>
      </w:r>
      <w:r w:rsidRPr="004054AF">
        <w:rPr>
          <w:sz w:val="24"/>
          <w:szCs w:val="24"/>
        </w:rPr>
        <w:t xml:space="preserve"> 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Die zugeteilte Pflegeperson holt Kandidat/in beim Empfang ab</w:t>
      </w:r>
      <w:r w:rsidR="002F18E2">
        <w:rPr>
          <w:sz w:val="24"/>
          <w:szCs w:val="24"/>
        </w:rPr>
        <w:t xml:space="preserve">. </w:t>
      </w:r>
      <w:r w:rsidR="002F18E2" w:rsidRPr="002F18E2">
        <w:rPr>
          <w:sz w:val="24"/>
          <w:szCs w:val="24"/>
        </w:rPr>
        <w:t>Kandidat/in zur Garderobe begleiten und aufschliessen. Sie erhalten keinen Schlüssel von uns.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 xml:space="preserve">08: 00 bis 08:15h Kandidat/in Einkleiden, Hygienerichtlinien erklären, über die Schweigepflicht informieren, Desinfektionsmittel, </w:t>
      </w:r>
      <w:proofErr w:type="spellStart"/>
      <w:r w:rsidRPr="004054AF">
        <w:rPr>
          <w:sz w:val="24"/>
          <w:szCs w:val="24"/>
        </w:rPr>
        <w:t>Nämeli</w:t>
      </w:r>
      <w:proofErr w:type="spellEnd"/>
      <w:r w:rsidRPr="004054AF">
        <w:rPr>
          <w:sz w:val="24"/>
          <w:szCs w:val="24"/>
        </w:rPr>
        <w:t xml:space="preserve"> und </w:t>
      </w:r>
      <w:proofErr w:type="spellStart"/>
      <w:r w:rsidRPr="004054AF">
        <w:rPr>
          <w:sz w:val="24"/>
          <w:szCs w:val="24"/>
        </w:rPr>
        <w:t>Stiftemäppli</w:t>
      </w:r>
      <w:proofErr w:type="spellEnd"/>
      <w:r w:rsidRPr="004054AF">
        <w:rPr>
          <w:sz w:val="24"/>
          <w:szCs w:val="24"/>
        </w:rPr>
        <w:t xml:space="preserve"> abgeben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 xml:space="preserve">Kleiner Rundgang zeigen von: Der anderen Gruppe, Küche, Aktivierung, Wäscherei und </w:t>
      </w:r>
      <w:proofErr w:type="spellStart"/>
      <w:r w:rsidRPr="004054AF">
        <w:rPr>
          <w:sz w:val="24"/>
          <w:szCs w:val="24"/>
        </w:rPr>
        <w:t>Coiffeursalon</w:t>
      </w:r>
      <w:proofErr w:type="spellEnd"/>
      <w:r w:rsidRPr="004054AF">
        <w:rPr>
          <w:sz w:val="24"/>
          <w:szCs w:val="24"/>
        </w:rPr>
        <w:t xml:space="preserve"> und danach mit auf die Abteilung nehmen. 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08:15 bis 09:90h Langsamer Einstieg, mitlaufen lassen in der Pflege…</w:t>
      </w:r>
    </w:p>
    <w:p w:rsid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Frühstücksservice zeigen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 xml:space="preserve">Kandidatin immer mitnehmen in die Pause oder an den Rapport etc. 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 xml:space="preserve">09:30h Pause (21 Minuten) 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10:00h Rapport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 xml:space="preserve">10:15h bis 11:30h Zeit für hauswirtschaftliche Arbeiten, immer jemandem mitgeben zum Post holen gehen, Betten machen, Ämtlis erledigen, Ämtli erledigen gemäss </w:t>
      </w:r>
      <w:proofErr w:type="spellStart"/>
      <w:r w:rsidRPr="004054AF">
        <w:rPr>
          <w:sz w:val="24"/>
          <w:szCs w:val="24"/>
        </w:rPr>
        <w:t>Zimmerämtliplan</w:t>
      </w:r>
      <w:proofErr w:type="spellEnd"/>
      <w:r w:rsidRPr="004054AF">
        <w:rPr>
          <w:sz w:val="24"/>
          <w:szCs w:val="24"/>
        </w:rPr>
        <w:t xml:space="preserve"> z.B. </w:t>
      </w:r>
      <w:proofErr w:type="spellStart"/>
      <w:r w:rsidRPr="004054AF">
        <w:rPr>
          <w:sz w:val="24"/>
          <w:szCs w:val="24"/>
        </w:rPr>
        <w:t>Pflegetischli</w:t>
      </w:r>
      <w:proofErr w:type="spellEnd"/>
      <w:r w:rsidRPr="004054AF">
        <w:rPr>
          <w:sz w:val="24"/>
          <w:szCs w:val="24"/>
        </w:rPr>
        <w:t xml:space="preserve"> reinigen usw.…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11:30h Mittagessen verteilen (mithelfen lassen)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Küche aufräumen, Tische abräumen, Tische und Stühle putzen…</w:t>
      </w:r>
    </w:p>
    <w:p w:rsid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 xml:space="preserve">Mittagspause (45 Minuten) 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Allgemein hauswirtschaftlichen Aufgaben die in diese Woche gezeigt werden können.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>Frühstücksbuffet betreuen, servieren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>Tische reinigen, abräumen, neu decken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>Betten machen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>Bettwäsche wechseln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>Post holen und verteilen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>Für Ordnung und Sauberkeit sorgen (keine Reinigung)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 xml:space="preserve">Ämtli erledigen gemäss </w:t>
      </w:r>
      <w:proofErr w:type="spellStart"/>
      <w:r w:rsidRPr="004054AF">
        <w:rPr>
          <w:sz w:val="24"/>
          <w:szCs w:val="24"/>
        </w:rPr>
        <w:t>Zimmerämtliplan</w:t>
      </w:r>
      <w:proofErr w:type="spellEnd"/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>Mittagessen betreuen, servieren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Betreuungsaufgaben für den Nachmittag: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13:30 bis 14:30h Teerunde zeigen und danach ist Zeit für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>Handpflege/Nagelpflege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>Spiele spielen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 xml:space="preserve">Vorlesen </w:t>
      </w:r>
    </w:p>
    <w:p w:rsid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>Etc.</w:t>
      </w:r>
    </w:p>
    <w:p w:rsidR="004054AF" w:rsidRDefault="004054AF" w:rsidP="004054AF">
      <w:pPr>
        <w:jc w:val="left"/>
        <w:rPr>
          <w:sz w:val="24"/>
          <w:szCs w:val="24"/>
        </w:rPr>
      </w:pP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 xml:space="preserve">Pause (15 Minuten) 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Zeit geben für die Schreibaufträge (Tagebuch/ Auswertung/ Auftrag „Trinken“ etc.)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 xml:space="preserve">Tagebuch schreiben: 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 xml:space="preserve">Am Ende des Tages erhalten sie eine halbe Stunde Zeit, in welcher Sie ein Tagebuch schreiben. 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 xml:space="preserve">Was haben Sie heute alles erlebt, was hat Ihnen am heutigen Tag Mühe bereitet, was für Gefühle, Erkenntnisse, Fragen haben Sie, was hat Ihnen besonders gefallen…. Pro Tag mindestens ½ A4 Seite (Handschrift oder PC). 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•</w:t>
      </w:r>
      <w:r w:rsidRPr="004054AF">
        <w:rPr>
          <w:sz w:val="24"/>
          <w:szCs w:val="24"/>
        </w:rPr>
        <w:tab/>
        <w:t>Das Tagebuch geben Sie am Ende der Berufswahltage an die BBV ab.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15:50h Tag auswerten und um 16h ist Feierabend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Ab dem 2. bis 5. Tag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Beginn um 7h (Die Dienste sind auf dem separaten Plan ersichtlich)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 xml:space="preserve">In der Pflege mitnehmen, leichte Körperpflegen zeigen. Zum Beispiel einen Rücken waschen, jemanden Selbständigen beim Duschen helfen etc. 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Keine komplexe Pflege, keine palliative resp. terminalen Bewohnenden. Keine Wunden zeigen. Auf Privatsphäre von Bewohnenden und Kandidat/in achten!</w:t>
      </w:r>
    </w:p>
    <w:p w:rsid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Beim Frühstücksservice mithelfen lassen.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 xml:space="preserve">Allgemeine hauswirtschaftlichen Aufgaben nochmals zeigen und ab dem 3. Tag selbständig in Begleitung einer Pflegeperson durchführen lassen. Kandidat/in sollte nie alleine gelassen werden. 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 xml:space="preserve">Bei einem geteilten Dienst kommen noch folgende Aufgaben dazu: 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Wieder Betreuungsaufgaben bis 17:00h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17:10h Essenswagen in der Küche holen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17:15h Abendessen betreuen, servieren</w:t>
      </w:r>
    </w:p>
    <w:p w:rsidR="004054AF" w:rsidRPr="004054AF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Danach Küche aufräumen, Tische abräumen, Tische und Stühle putzen…</w:t>
      </w:r>
    </w:p>
    <w:p w:rsidR="00A614A2" w:rsidRDefault="004054AF" w:rsidP="004054AF">
      <w:pPr>
        <w:jc w:val="left"/>
        <w:rPr>
          <w:sz w:val="24"/>
          <w:szCs w:val="24"/>
        </w:rPr>
      </w:pPr>
      <w:r w:rsidRPr="004054AF">
        <w:rPr>
          <w:sz w:val="24"/>
          <w:szCs w:val="24"/>
        </w:rPr>
        <w:t>18:00 bis ca. 18:45h Bewohnende bei der Abendpflege un</w:t>
      </w:r>
      <w:r>
        <w:rPr>
          <w:sz w:val="24"/>
          <w:szCs w:val="24"/>
        </w:rPr>
        <w:t>terstützen</w:t>
      </w:r>
    </w:p>
    <w:p w:rsidR="00D767F3" w:rsidRDefault="00D767F3" w:rsidP="0058408C">
      <w:pPr>
        <w:jc w:val="left"/>
        <w:rPr>
          <w:sz w:val="24"/>
          <w:szCs w:val="24"/>
        </w:rPr>
      </w:pPr>
    </w:p>
    <w:p w:rsidR="00D767F3" w:rsidRDefault="00A614A2" w:rsidP="0058408C">
      <w:pPr>
        <w:jc w:val="left"/>
        <w:rPr>
          <w:sz w:val="24"/>
          <w:szCs w:val="24"/>
        </w:rPr>
      </w:pPr>
      <w:r w:rsidRPr="00A614A2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A614A2">
        <w:rPr>
          <w:sz w:val="24"/>
          <w:szCs w:val="24"/>
        </w:rPr>
        <w:t>:50h Tag auswerten und um 1</w:t>
      </w:r>
      <w:r>
        <w:rPr>
          <w:sz w:val="24"/>
          <w:szCs w:val="24"/>
        </w:rPr>
        <w:t>9</w:t>
      </w:r>
      <w:r w:rsidRPr="00A614A2">
        <w:rPr>
          <w:sz w:val="24"/>
          <w:szCs w:val="24"/>
        </w:rPr>
        <w:t>h ist Feierabend</w:t>
      </w:r>
    </w:p>
    <w:p w:rsidR="00D767F3" w:rsidRDefault="00D767F3" w:rsidP="0058408C">
      <w:pPr>
        <w:jc w:val="left"/>
        <w:rPr>
          <w:sz w:val="24"/>
          <w:szCs w:val="24"/>
        </w:rPr>
      </w:pPr>
    </w:p>
    <w:p w:rsidR="00D767F3" w:rsidRDefault="00D767F3" w:rsidP="0058408C">
      <w:pPr>
        <w:jc w:val="left"/>
        <w:rPr>
          <w:sz w:val="24"/>
          <w:szCs w:val="24"/>
        </w:rPr>
      </w:pPr>
    </w:p>
    <w:p w:rsidR="00D767F3" w:rsidRDefault="00D767F3" w:rsidP="0058408C">
      <w:pPr>
        <w:jc w:val="left"/>
        <w:rPr>
          <w:sz w:val="24"/>
          <w:szCs w:val="24"/>
        </w:rPr>
      </w:pPr>
    </w:p>
    <w:p w:rsidR="00D767F3" w:rsidRDefault="00D767F3" w:rsidP="0058408C">
      <w:pPr>
        <w:jc w:val="left"/>
        <w:rPr>
          <w:sz w:val="24"/>
          <w:szCs w:val="24"/>
        </w:rPr>
      </w:pPr>
    </w:p>
    <w:p w:rsidR="00D767F3" w:rsidRDefault="00D767F3" w:rsidP="0058408C">
      <w:pPr>
        <w:jc w:val="left"/>
        <w:rPr>
          <w:sz w:val="24"/>
          <w:szCs w:val="24"/>
        </w:rPr>
      </w:pPr>
    </w:p>
    <w:p w:rsidR="00D767F3" w:rsidRDefault="00D767F3" w:rsidP="0058408C">
      <w:pPr>
        <w:jc w:val="left"/>
        <w:rPr>
          <w:sz w:val="24"/>
          <w:szCs w:val="24"/>
        </w:rPr>
      </w:pPr>
    </w:p>
    <w:p w:rsidR="00D767F3" w:rsidRDefault="00D767F3" w:rsidP="0058408C">
      <w:pPr>
        <w:jc w:val="left"/>
        <w:rPr>
          <w:sz w:val="24"/>
          <w:szCs w:val="24"/>
        </w:rPr>
      </w:pPr>
    </w:p>
    <w:p w:rsidR="00D767F3" w:rsidRDefault="00D767F3" w:rsidP="0058408C">
      <w:pPr>
        <w:jc w:val="left"/>
        <w:rPr>
          <w:sz w:val="24"/>
          <w:szCs w:val="24"/>
        </w:rPr>
      </w:pPr>
    </w:p>
    <w:p w:rsidR="00D767F3" w:rsidRDefault="00D767F3" w:rsidP="0058408C">
      <w:pPr>
        <w:jc w:val="left"/>
        <w:rPr>
          <w:sz w:val="24"/>
          <w:szCs w:val="24"/>
        </w:rPr>
      </w:pPr>
    </w:p>
    <w:p w:rsidR="00D767F3" w:rsidRDefault="00D767F3" w:rsidP="0058408C">
      <w:pPr>
        <w:jc w:val="left"/>
        <w:rPr>
          <w:sz w:val="24"/>
          <w:szCs w:val="24"/>
        </w:rPr>
      </w:pPr>
    </w:p>
    <w:p w:rsidR="00D767F3" w:rsidRDefault="00D767F3" w:rsidP="0058408C">
      <w:pPr>
        <w:jc w:val="left"/>
        <w:rPr>
          <w:sz w:val="24"/>
          <w:szCs w:val="24"/>
        </w:rPr>
      </w:pPr>
    </w:p>
    <w:p w:rsidR="00D767F3" w:rsidRDefault="00D767F3" w:rsidP="0058408C">
      <w:pPr>
        <w:jc w:val="left"/>
        <w:rPr>
          <w:sz w:val="24"/>
          <w:szCs w:val="24"/>
        </w:rPr>
      </w:pPr>
    </w:p>
    <w:p w:rsidR="00D767F3" w:rsidRDefault="00D767F3" w:rsidP="0058408C">
      <w:pPr>
        <w:jc w:val="left"/>
        <w:rPr>
          <w:sz w:val="24"/>
          <w:szCs w:val="24"/>
        </w:rPr>
      </w:pPr>
    </w:p>
    <w:p w:rsidR="00D767F3" w:rsidRDefault="00D767F3" w:rsidP="0058408C">
      <w:pPr>
        <w:jc w:val="left"/>
        <w:rPr>
          <w:sz w:val="24"/>
          <w:szCs w:val="24"/>
        </w:rPr>
      </w:pPr>
    </w:p>
    <w:p w:rsidR="00C927B6" w:rsidRPr="00646117" w:rsidRDefault="00C927B6" w:rsidP="00E847B4">
      <w:pPr>
        <w:rPr>
          <w:b/>
        </w:rPr>
      </w:pPr>
    </w:p>
    <w:sectPr w:rsidR="00C927B6" w:rsidRPr="00646117" w:rsidSect="00DB5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30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4AF" w:rsidRDefault="004054AF">
      <w:r>
        <w:separator/>
      </w:r>
    </w:p>
  </w:endnote>
  <w:endnote w:type="continuationSeparator" w:id="0">
    <w:p w:rsidR="004054AF" w:rsidRDefault="0040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er">
    <w:altName w:val="Corbel"/>
    <w:panose1 w:val="020B0503030302020204"/>
    <w:charset w:val="00"/>
    <w:family w:val="swiss"/>
    <w:pitch w:val="variable"/>
    <w:sig w:usb0="A00000AF" w:usb1="5000205B" w:usb2="00000000" w:usb3="00000000" w:csb0="0000009B" w:csb1="00000000"/>
  </w:font>
  <w:font w:name="Aller Light">
    <w:panose1 w:val="020B0503040302020204"/>
    <w:charset w:val="00"/>
    <w:family w:val="swiss"/>
    <w:pitch w:val="variable"/>
    <w:sig w:usb0="A00000AF" w:usb1="5000205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EC1" w:rsidRDefault="00934E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2" w:type="dxa"/>
      <w:tblInd w:w="57" w:type="dxa"/>
      <w:tblBorders>
        <w:top w:val="single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33"/>
      <w:gridCol w:w="3519"/>
    </w:tblGrid>
    <w:tr w:rsidR="00B224B9" w:rsidRPr="00F8255F">
      <w:trPr>
        <w:cantSplit/>
        <w:trHeight w:val="454"/>
      </w:trPr>
      <w:tc>
        <w:tcPr>
          <w:tcW w:w="6133" w:type="dxa"/>
          <w:vAlign w:val="center"/>
        </w:tcPr>
        <w:p w:rsidR="0025716A" w:rsidRPr="00F8255F" w:rsidRDefault="0025716A" w:rsidP="0025716A">
          <w:pPr>
            <w:tabs>
              <w:tab w:val="right" w:pos="9015"/>
            </w:tabs>
            <w:jc w:val="left"/>
            <w:rPr>
              <w:rFonts w:ascii="Aller Light" w:hAnsi="Aller Light"/>
              <w:color w:val="808080"/>
              <w:sz w:val="16"/>
            </w:rPr>
          </w:pPr>
          <w:r w:rsidRPr="00A62397">
            <w:rPr>
              <w:rFonts w:ascii="Aller" w:hAnsi="Aller"/>
              <w:b/>
              <w:color w:val="808080"/>
              <w:sz w:val="16"/>
            </w:rPr>
            <w:t xml:space="preserve">Altersheim Lyss-Busswil </w:t>
          </w:r>
          <w:r w:rsidR="00DB5DA3" w:rsidRPr="00A62397">
            <w:rPr>
              <w:rFonts w:ascii="Aller" w:hAnsi="Aller"/>
              <w:b/>
              <w:color w:val="808080"/>
              <w:sz w:val="16"/>
            </w:rPr>
            <w:t>AG</w:t>
          </w:r>
          <w:r w:rsidRPr="00A62397">
            <w:rPr>
              <w:rFonts w:ascii="Aller Light" w:hAnsi="Aller Light"/>
              <w:b/>
              <w:color w:val="808080"/>
              <w:sz w:val="16"/>
            </w:rPr>
            <w:sym w:font="Wingdings" w:char="F09F"/>
          </w:r>
          <w:r w:rsidRPr="00F8255F">
            <w:rPr>
              <w:rFonts w:ascii="Aller Light" w:hAnsi="Aller Light"/>
              <w:color w:val="808080"/>
              <w:sz w:val="16"/>
            </w:rPr>
            <w:t xml:space="preserve"> Hauptstr. 40 </w:t>
          </w:r>
          <w:r w:rsidRPr="00F8255F">
            <w:rPr>
              <w:rFonts w:ascii="Aller Light" w:hAnsi="Aller Light"/>
              <w:color w:val="808080"/>
              <w:sz w:val="16"/>
            </w:rPr>
            <w:sym w:font="Wingdings" w:char="F09F"/>
          </w:r>
          <w:r w:rsidRPr="00F8255F">
            <w:rPr>
              <w:rFonts w:ascii="Aller Light" w:hAnsi="Aller Light"/>
              <w:color w:val="808080"/>
              <w:sz w:val="16"/>
            </w:rPr>
            <w:t xml:space="preserve"> 3250 Lyss</w:t>
          </w:r>
        </w:p>
        <w:p w:rsidR="00B224B9" w:rsidRPr="00F8255F" w:rsidRDefault="0025716A" w:rsidP="00BA4530">
          <w:pPr>
            <w:jc w:val="left"/>
            <w:rPr>
              <w:rFonts w:ascii="Aller Light" w:hAnsi="Aller Light"/>
              <w:color w:val="808080"/>
              <w:sz w:val="16"/>
              <w:lang w:val="fr-FR"/>
            </w:rPr>
          </w:pPr>
          <w:r w:rsidRPr="00F8255F">
            <w:rPr>
              <w:rFonts w:ascii="Aller Light" w:hAnsi="Aller Light"/>
              <w:color w:val="808080"/>
              <w:sz w:val="16"/>
              <w:lang w:val="en-US"/>
            </w:rPr>
            <w:t xml:space="preserve">Tel 032 387 66 66 </w:t>
          </w:r>
          <w:r w:rsidRPr="00F8255F">
            <w:rPr>
              <w:rFonts w:ascii="Aller Light" w:hAnsi="Aller Light"/>
              <w:color w:val="808080"/>
              <w:sz w:val="16"/>
            </w:rPr>
            <w:sym w:font="Wingdings" w:char="F09F"/>
          </w:r>
          <w:r w:rsidRPr="00F8255F">
            <w:rPr>
              <w:rFonts w:ascii="Aller Light" w:hAnsi="Aller Light"/>
              <w:color w:val="808080"/>
              <w:sz w:val="16"/>
              <w:lang w:val="en-US"/>
            </w:rPr>
            <w:t xml:space="preserve"> Fax 032 387 66 55  </w:t>
          </w:r>
          <w:r w:rsidRPr="00F8255F">
            <w:rPr>
              <w:rFonts w:ascii="Aller Light" w:hAnsi="Aller Light"/>
              <w:color w:val="808080"/>
              <w:sz w:val="16"/>
            </w:rPr>
            <w:sym w:font="Wingdings" w:char="F09F"/>
          </w:r>
          <w:r w:rsidRPr="00F8255F">
            <w:rPr>
              <w:rFonts w:ascii="Aller Light" w:hAnsi="Aller Light"/>
              <w:color w:val="808080"/>
              <w:sz w:val="16"/>
              <w:lang w:val="en-US"/>
            </w:rPr>
            <w:t xml:space="preserve"> </w:t>
          </w:r>
          <w:r w:rsidR="00BA4530" w:rsidRPr="00F8255F">
            <w:rPr>
              <w:rFonts w:ascii="Aller Light" w:hAnsi="Aller Light"/>
              <w:color w:val="808080"/>
              <w:sz w:val="16"/>
              <w:lang w:val="en-US"/>
            </w:rPr>
            <w:t>info@ahlb.ch</w:t>
          </w:r>
        </w:p>
      </w:tc>
      <w:tc>
        <w:tcPr>
          <w:tcW w:w="3519" w:type="dxa"/>
          <w:vAlign w:val="center"/>
        </w:tcPr>
        <w:p w:rsidR="00B224B9" w:rsidRPr="00A62397" w:rsidRDefault="00B224B9">
          <w:pPr>
            <w:jc w:val="right"/>
            <w:rPr>
              <w:rFonts w:ascii="Aller" w:hAnsi="Aller"/>
              <w:b/>
              <w:bCs/>
              <w:color w:val="808080"/>
              <w:sz w:val="16"/>
            </w:rPr>
          </w:pPr>
          <w:r w:rsidRPr="00A62397">
            <w:rPr>
              <w:rFonts w:ascii="Aller" w:hAnsi="Aller"/>
              <w:b/>
              <w:bCs/>
              <w:color w:val="808080"/>
              <w:sz w:val="16"/>
            </w:rPr>
            <w:t xml:space="preserve">Seite </w:t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fldChar w:fldCharType="begin"/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instrText xml:space="preserve"> PAGE </w:instrText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fldChar w:fldCharType="separate"/>
          </w:r>
          <w:r w:rsidR="00F6061B">
            <w:rPr>
              <w:rFonts w:ascii="Aller" w:hAnsi="Aller"/>
              <w:b/>
              <w:bCs/>
              <w:noProof/>
              <w:color w:val="808080"/>
              <w:sz w:val="16"/>
            </w:rPr>
            <w:t>1</w:t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fldChar w:fldCharType="end"/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t xml:space="preserve"> von </w:t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fldChar w:fldCharType="begin"/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instrText xml:space="preserve"> NUMPAGES </w:instrText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fldChar w:fldCharType="separate"/>
          </w:r>
          <w:r w:rsidR="00F6061B">
            <w:rPr>
              <w:rFonts w:ascii="Aller" w:hAnsi="Aller"/>
              <w:b/>
              <w:bCs/>
              <w:noProof/>
              <w:color w:val="808080"/>
              <w:sz w:val="16"/>
            </w:rPr>
            <w:t>1</w:t>
          </w:r>
          <w:r w:rsidRPr="00A62397">
            <w:rPr>
              <w:rFonts w:ascii="Aller" w:hAnsi="Aller"/>
              <w:b/>
              <w:bCs/>
              <w:color w:val="808080"/>
              <w:sz w:val="16"/>
            </w:rPr>
            <w:fldChar w:fldCharType="end"/>
          </w:r>
        </w:p>
        <w:p w:rsidR="00B224B9" w:rsidRPr="00F8255F" w:rsidRDefault="006D15FA" w:rsidP="006D15FA">
          <w:pPr>
            <w:jc w:val="right"/>
            <w:rPr>
              <w:rFonts w:ascii="Aller Light" w:hAnsi="Aller Light"/>
              <w:color w:val="808080"/>
              <w:sz w:val="16"/>
              <w:lang w:val="it-IT"/>
            </w:rPr>
          </w:pPr>
          <w:r>
            <w:rPr>
              <w:rFonts w:ascii="Aller Light" w:hAnsi="Aller Light"/>
              <w:color w:val="808080"/>
              <w:sz w:val="16"/>
            </w:rPr>
            <w:fldChar w:fldCharType="begin"/>
          </w:r>
          <w:r>
            <w:rPr>
              <w:rFonts w:ascii="Aller Light" w:hAnsi="Aller Light"/>
              <w:color w:val="808080"/>
              <w:sz w:val="16"/>
            </w:rPr>
            <w:instrText xml:space="preserve"> FILENAME   \* MERGEFORMAT </w:instrText>
          </w:r>
          <w:r>
            <w:rPr>
              <w:rFonts w:ascii="Aller Light" w:hAnsi="Aller Light"/>
              <w:color w:val="808080"/>
              <w:sz w:val="16"/>
            </w:rPr>
            <w:fldChar w:fldCharType="separate"/>
          </w:r>
          <w:r w:rsidR="004054AF">
            <w:rPr>
              <w:rFonts w:ascii="Aller Light" w:hAnsi="Aller Light"/>
              <w:noProof/>
              <w:color w:val="808080"/>
              <w:sz w:val="16"/>
            </w:rPr>
            <w:t>Dokument1</w:t>
          </w:r>
          <w:r>
            <w:rPr>
              <w:rFonts w:ascii="Aller Light" w:hAnsi="Aller Light"/>
              <w:color w:val="808080"/>
              <w:sz w:val="16"/>
            </w:rPr>
            <w:fldChar w:fldCharType="end"/>
          </w:r>
          <w:r w:rsidR="00B224B9" w:rsidRPr="00F8255F">
            <w:rPr>
              <w:rFonts w:ascii="Aller Light" w:hAnsi="Aller Light"/>
              <w:color w:val="808080"/>
              <w:sz w:val="16"/>
              <w:lang w:val="it-IT"/>
            </w:rPr>
            <w:t xml:space="preserve"> /</w:t>
          </w:r>
          <w:r>
            <w:rPr>
              <w:rFonts w:ascii="Aller Light" w:hAnsi="Aller Light"/>
              <w:color w:val="808080"/>
              <w:sz w:val="16"/>
              <w:lang w:val="it-IT"/>
            </w:rPr>
            <w:fldChar w:fldCharType="begin"/>
          </w:r>
          <w:r>
            <w:rPr>
              <w:rFonts w:ascii="Aller Light" w:hAnsi="Aller Light"/>
              <w:color w:val="808080"/>
              <w:sz w:val="16"/>
              <w:lang w:val="it-IT"/>
            </w:rPr>
            <w:instrText xml:space="preserve"> DATE  \@ "dd.MM.yyyy"  \* MERGEFORMAT </w:instrText>
          </w:r>
          <w:r>
            <w:rPr>
              <w:rFonts w:ascii="Aller Light" w:hAnsi="Aller Light"/>
              <w:color w:val="808080"/>
              <w:sz w:val="16"/>
              <w:lang w:val="it-IT"/>
            </w:rPr>
            <w:fldChar w:fldCharType="separate"/>
          </w:r>
          <w:r w:rsidR="00934EC1">
            <w:rPr>
              <w:rFonts w:ascii="Aller Light" w:hAnsi="Aller Light"/>
              <w:noProof/>
              <w:color w:val="808080"/>
              <w:sz w:val="16"/>
              <w:lang w:val="it-IT"/>
            </w:rPr>
            <w:t>15.03.2024</w:t>
          </w:r>
          <w:r>
            <w:rPr>
              <w:rFonts w:ascii="Aller Light" w:hAnsi="Aller Light"/>
              <w:color w:val="808080"/>
              <w:sz w:val="16"/>
              <w:lang w:val="it-IT"/>
            </w:rPr>
            <w:fldChar w:fldCharType="end"/>
          </w:r>
          <w:r w:rsidR="00DB5DA3" w:rsidRPr="00F8255F">
            <w:rPr>
              <w:rFonts w:ascii="Aller Light" w:hAnsi="Aller Light"/>
              <w:color w:val="808080"/>
              <w:sz w:val="16"/>
            </w:rPr>
            <w:t xml:space="preserve"> / </w:t>
          </w:r>
          <w:r w:rsidR="00934EC1">
            <w:rPr>
              <w:rFonts w:ascii="Aller Light" w:hAnsi="Aller Light"/>
              <w:color w:val="808080"/>
              <w:sz w:val="16"/>
              <w:lang w:val="it-IT"/>
            </w:rPr>
            <w:t>rbu</w:t>
          </w:r>
          <w:bookmarkStart w:id="0" w:name="_GoBack"/>
          <w:bookmarkEnd w:id="0"/>
        </w:p>
      </w:tc>
    </w:tr>
  </w:tbl>
  <w:p w:rsidR="00B224B9" w:rsidRPr="00F8255F" w:rsidRDefault="00B224B9">
    <w:pPr>
      <w:tabs>
        <w:tab w:val="right" w:pos="9071"/>
      </w:tabs>
      <w:jc w:val="left"/>
      <w:rPr>
        <w:rFonts w:ascii="Aller Light" w:hAnsi="Aller Light"/>
        <w:b/>
        <w:sz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EC1" w:rsidRDefault="00934E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4AF" w:rsidRDefault="004054AF">
      <w:r>
        <w:separator/>
      </w:r>
    </w:p>
  </w:footnote>
  <w:footnote w:type="continuationSeparator" w:id="0">
    <w:p w:rsidR="004054AF" w:rsidRDefault="00405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EC1" w:rsidRDefault="00934E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Ind w:w="70" w:type="dxa"/>
      <w:tblBorders>
        <w:bottom w:val="single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00"/>
      <w:gridCol w:w="4320"/>
    </w:tblGrid>
    <w:tr w:rsidR="0025716A" w:rsidRPr="00A62397" w:rsidTr="00DB5DA3">
      <w:trPr>
        <w:cantSplit/>
        <w:trHeight w:val="420"/>
      </w:trPr>
      <w:tc>
        <w:tcPr>
          <w:tcW w:w="5400" w:type="dxa"/>
          <w:vMerge w:val="restart"/>
        </w:tcPr>
        <w:p w:rsidR="0025716A" w:rsidRPr="004A23DB" w:rsidRDefault="00A706DE" w:rsidP="00DB5DA3">
          <w:pPr>
            <w:spacing w:before="120" w:line="360" w:lineRule="auto"/>
            <w:jc w:val="left"/>
            <w:rPr>
              <w:b/>
              <w:color w:val="808080"/>
              <w:sz w:val="32"/>
              <w:szCs w:val="32"/>
            </w:rPr>
          </w:pPr>
          <w:r>
            <w:rPr>
              <w:b/>
              <w:noProof/>
              <w:color w:val="808080"/>
              <w:sz w:val="32"/>
              <w:szCs w:val="32"/>
              <w:lang w:eastAsia="de-CH"/>
            </w:rPr>
            <w:drawing>
              <wp:inline distT="0" distB="0" distL="0" distR="0">
                <wp:extent cx="1205865" cy="394335"/>
                <wp:effectExtent l="0" t="0" r="0" b="5715"/>
                <wp:docPr id="1" name="Bild 1" descr="AHLB_Logo_quer_komp_Off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HLB_Logo_quer_komp_Off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Align w:val="bottom"/>
        </w:tcPr>
        <w:p w:rsidR="0025716A" w:rsidRPr="00A62397" w:rsidRDefault="004054AF" w:rsidP="00DB5DA3">
          <w:pPr>
            <w:jc w:val="right"/>
            <w:rPr>
              <w:rFonts w:ascii="Aller" w:hAnsi="Aller" w:cs="Arial"/>
              <w:b/>
              <w:color w:val="808080"/>
              <w:sz w:val="20"/>
            </w:rPr>
          </w:pPr>
          <w:r>
            <w:rPr>
              <w:rFonts w:ascii="Aller" w:hAnsi="Aller" w:cs="Arial"/>
              <w:b/>
              <w:color w:val="808080"/>
              <w:sz w:val="20"/>
            </w:rPr>
            <w:t>Pflege und Betreuung</w:t>
          </w:r>
        </w:p>
      </w:tc>
    </w:tr>
    <w:tr w:rsidR="00B224B9">
      <w:trPr>
        <w:cantSplit/>
      </w:trPr>
      <w:tc>
        <w:tcPr>
          <w:tcW w:w="5400" w:type="dxa"/>
          <w:vMerge/>
        </w:tcPr>
        <w:p w:rsidR="00B224B9" w:rsidRDefault="00B224B9">
          <w:pPr>
            <w:tabs>
              <w:tab w:val="left" w:pos="426"/>
              <w:tab w:val="right" w:pos="9072"/>
            </w:tabs>
            <w:jc w:val="left"/>
            <w:rPr>
              <w:b/>
              <w:sz w:val="40"/>
            </w:rPr>
          </w:pPr>
        </w:p>
      </w:tc>
      <w:tc>
        <w:tcPr>
          <w:tcW w:w="4320" w:type="dxa"/>
        </w:tcPr>
        <w:p w:rsidR="00B224B9" w:rsidRPr="00DB5DA3" w:rsidRDefault="00A3648F">
          <w:pPr>
            <w:jc w:val="right"/>
            <w:rPr>
              <w:rFonts w:ascii="Aller Light" w:hAnsi="Aller Light" w:cs="Arial"/>
              <w:bCs/>
              <w:color w:val="808080"/>
              <w:sz w:val="20"/>
            </w:rPr>
          </w:pPr>
          <w:r>
            <w:rPr>
              <w:rFonts w:ascii="Aller Light" w:hAnsi="Aller Light" w:cs="Arial"/>
              <w:bCs/>
              <w:color w:val="808080"/>
              <w:sz w:val="20"/>
            </w:rPr>
            <w:t>Arbeitshandbuch Pflege</w:t>
          </w:r>
        </w:p>
      </w:tc>
    </w:tr>
  </w:tbl>
  <w:p w:rsidR="00B224B9" w:rsidRDefault="00B224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EC1" w:rsidRDefault="00934E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95EA4"/>
    <w:multiLevelType w:val="multilevel"/>
    <w:tmpl w:val="EA382362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2676DF8"/>
    <w:multiLevelType w:val="multilevel"/>
    <w:tmpl w:val="1D942038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2" w15:restartNumberingAfterBreak="0">
    <w:nsid w:val="5F1161A4"/>
    <w:multiLevelType w:val="multilevel"/>
    <w:tmpl w:val="A5B484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AF"/>
    <w:rsid w:val="00017787"/>
    <w:rsid w:val="00022A65"/>
    <w:rsid w:val="0016516A"/>
    <w:rsid w:val="0025716A"/>
    <w:rsid w:val="002F18E2"/>
    <w:rsid w:val="00325AFC"/>
    <w:rsid w:val="00366EE4"/>
    <w:rsid w:val="003B2F7E"/>
    <w:rsid w:val="004054AF"/>
    <w:rsid w:val="00417707"/>
    <w:rsid w:val="00495BD8"/>
    <w:rsid w:val="0058408C"/>
    <w:rsid w:val="00646117"/>
    <w:rsid w:val="006D15FA"/>
    <w:rsid w:val="007E3E41"/>
    <w:rsid w:val="00816B5C"/>
    <w:rsid w:val="008C1FEE"/>
    <w:rsid w:val="00934EC1"/>
    <w:rsid w:val="00960098"/>
    <w:rsid w:val="009B50BE"/>
    <w:rsid w:val="00A228A7"/>
    <w:rsid w:val="00A3648F"/>
    <w:rsid w:val="00A614A2"/>
    <w:rsid w:val="00A62397"/>
    <w:rsid w:val="00A706DE"/>
    <w:rsid w:val="00AA32D8"/>
    <w:rsid w:val="00B224B9"/>
    <w:rsid w:val="00B87CA4"/>
    <w:rsid w:val="00BA4530"/>
    <w:rsid w:val="00C00FAF"/>
    <w:rsid w:val="00C927B6"/>
    <w:rsid w:val="00C9293C"/>
    <w:rsid w:val="00D767F3"/>
    <w:rsid w:val="00DB4648"/>
    <w:rsid w:val="00DB5DA3"/>
    <w:rsid w:val="00E847B4"/>
    <w:rsid w:val="00E974F7"/>
    <w:rsid w:val="00F6061B"/>
    <w:rsid w:val="00F61CF1"/>
    <w:rsid w:val="00F8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184E8F0F"/>
  <w15:chartTrackingRefBased/>
  <w15:docId w15:val="{09D17610-DE4D-4F11-BB1E-9D82A531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7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32"/>
    </w:rPr>
  </w:style>
  <w:style w:type="paragraph" w:customStyle="1" w:styleId="Ueberschrift">
    <w:name w:val="Ueberschrift"/>
    <w:basedOn w:val="Standard"/>
    <w:next w:val="Standard"/>
    <w:rPr>
      <w:b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  <w:tab w:val="right" w:leader="dot" w:pos="9629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DB5D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B5DA3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dc\dateiablage\09%20Datenmanagement\Vorlagen\A4_ho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4BA0-D770-47F8-A940-68FC271F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A4_hoch</Template>
  <TotalTime>0</TotalTime>
  <Pages>2</Pages>
  <Words>410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inOri GmbH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Rahel Bühlmann</dc:creator>
  <cp:keywords/>
  <dc:description/>
  <cp:lastModifiedBy>Rahel Bühlmann</cp:lastModifiedBy>
  <cp:revision>6</cp:revision>
  <cp:lastPrinted>2017-01-30T09:26:00Z</cp:lastPrinted>
  <dcterms:created xsi:type="dcterms:W3CDTF">2022-06-10T09:45:00Z</dcterms:created>
  <dcterms:modified xsi:type="dcterms:W3CDTF">2024-03-15T09:28:00Z</dcterms:modified>
</cp:coreProperties>
</file>